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f4fd56dae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0a720c37d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b44c181124893" /><Relationship Type="http://schemas.openxmlformats.org/officeDocument/2006/relationships/numbering" Target="/word/numbering.xml" Id="R1feb603c9f7e42d7" /><Relationship Type="http://schemas.openxmlformats.org/officeDocument/2006/relationships/settings" Target="/word/settings.xml" Id="Re99a0d01ead247d5" /><Relationship Type="http://schemas.openxmlformats.org/officeDocument/2006/relationships/image" Target="/word/media/c7d3097c-9cf7-4b0f-9160-d1044ebc392a.png" Id="R0e90a720c37d4b5f" /></Relationships>
</file>