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1d4e290d5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6e1840e61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Szkopowka,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ca48b0ea74450" /><Relationship Type="http://schemas.openxmlformats.org/officeDocument/2006/relationships/numbering" Target="/word/numbering.xml" Id="R8aba7761a2924f56" /><Relationship Type="http://schemas.openxmlformats.org/officeDocument/2006/relationships/settings" Target="/word/settings.xml" Id="Rf7d39826141d4449" /><Relationship Type="http://schemas.openxmlformats.org/officeDocument/2006/relationships/image" Target="/word/media/865a31f8-2cb9-49eb-ad0c-f42f347e9269.png" Id="Rb1c6e1840e6140dd" /></Relationships>
</file>