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fab9f5503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0d5218b54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f66b75f334401" /><Relationship Type="http://schemas.openxmlformats.org/officeDocument/2006/relationships/numbering" Target="/word/numbering.xml" Id="Rab8d182de84e45e2" /><Relationship Type="http://schemas.openxmlformats.org/officeDocument/2006/relationships/settings" Target="/word/settings.xml" Id="Ra761265cc7274261" /><Relationship Type="http://schemas.openxmlformats.org/officeDocument/2006/relationships/image" Target="/word/media/48df1a58-8337-471f-b5da-9f24e4a582cc.png" Id="Re230d5218b544286" /></Relationships>
</file>