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b25feaf53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0726d3482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Szlatyri,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509d2281346ca" /><Relationship Type="http://schemas.openxmlformats.org/officeDocument/2006/relationships/numbering" Target="/word/numbering.xml" Id="Rbd747495669a4786" /><Relationship Type="http://schemas.openxmlformats.org/officeDocument/2006/relationships/settings" Target="/word/settings.xml" Id="Rc44f6ebb793b412b" /><Relationship Type="http://schemas.openxmlformats.org/officeDocument/2006/relationships/image" Target="/word/media/530deba1-afa0-4d37-b8b3-a59ceab59813.png" Id="Rb7d0726d34824eb9" /></Relationships>
</file>