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c48f0adf6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e710d1858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Szpinalow,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60ccd4c504ba9" /><Relationship Type="http://schemas.openxmlformats.org/officeDocument/2006/relationships/numbering" Target="/word/numbering.xml" Id="R017902d5a0c94c49" /><Relationship Type="http://schemas.openxmlformats.org/officeDocument/2006/relationships/settings" Target="/word/settings.xml" Id="R975937078c5f4ecf" /><Relationship Type="http://schemas.openxmlformats.org/officeDocument/2006/relationships/image" Target="/word/media/934f80ae-8997-4ee5-b318-5c526dd5ecdc.png" Id="R50ae710d1858424a" /></Relationships>
</file>