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e91dae6a2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419d70e38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Szronka,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575c08f114c1f" /><Relationship Type="http://schemas.openxmlformats.org/officeDocument/2006/relationships/numbering" Target="/word/numbering.xml" Id="R46387b7a861f4dbf" /><Relationship Type="http://schemas.openxmlformats.org/officeDocument/2006/relationships/settings" Target="/word/settings.xml" Id="Rfc601fba03d64ffa" /><Relationship Type="http://schemas.openxmlformats.org/officeDocument/2006/relationships/image" Target="/word/media/f2a4e0c4-f689-4c19-bba1-bfbba6b56333.png" Id="R968419d70e38447d" /></Relationships>
</file>