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8d069aede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9966c6cb6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f10be236f463a" /><Relationship Type="http://schemas.openxmlformats.org/officeDocument/2006/relationships/numbering" Target="/word/numbering.xml" Id="Re79765f93d2344b2" /><Relationship Type="http://schemas.openxmlformats.org/officeDocument/2006/relationships/settings" Target="/word/settings.xml" Id="Rde84ab0eddbb4d51" /><Relationship Type="http://schemas.openxmlformats.org/officeDocument/2006/relationships/image" Target="/word/media/21c56bcc-c3af-464b-9a89-0f1bc58523b7.png" Id="Re969966c6cb64258" /></Relationships>
</file>