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e126fba91443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94b67a9ffa4c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Szubin,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791c3bf9894c2d" /><Relationship Type="http://schemas.openxmlformats.org/officeDocument/2006/relationships/numbering" Target="/word/numbering.xml" Id="Rb2454f4c723a4d1f" /><Relationship Type="http://schemas.openxmlformats.org/officeDocument/2006/relationships/settings" Target="/word/settings.xml" Id="R4a10c8131c0a4fb8" /><Relationship Type="http://schemas.openxmlformats.org/officeDocument/2006/relationships/image" Target="/word/media/1d291951-d1d3-43e3-a154-64621c237723.png" Id="Rcc94b67a9ffa4c1d" /></Relationships>
</file>