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bef9f120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1248cd31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a502e58af4969" /><Relationship Type="http://schemas.openxmlformats.org/officeDocument/2006/relationships/numbering" Target="/word/numbering.xml" Id="Rb07611a1bb81496a" /><Relationship Type="http://schemas.openxmlformats.org/officeDocument/2006/relationships/settings" Target="/word/settings.xml" Id="Rb74fff85dac346e6" /><Relationship Type="http://schemas.openxmlformats.org/officeDocument/2006/relationships/image" Target="/word/media/0ece75b5-c932-4575-aeb7-43d1f87cf679.png" Id="R1d41248cd31649b2" /></Relationships>
</file>