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86a9b348f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3c89b251c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9a14f616b4383" /><Relationship Type="http://schemas.openxmlformats.org/officeDocument/2006/relationships/numbering" Target="/word/numbering.xml" Id="R58c327eac57a49a2" /><Relationship Type="http://schemas.openxmlformats.org/officeDocument/2006/relationships/settings" Target="/word/settings.xml" Id="R23d7f98f77eb41e2" /><Relationship Type="http://schemas.openxmlformats.org/officeDocument/2006/relationships/image" Target="/word/media/567688cf-c992-4410-ac0b-5fdc32f013ae.png" Id="Rdc83c89b251c4ae6" /></Relationships>
</file>