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64fb8fb3e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34090dbf4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8a1a3cde14dec" /><Relationship Type="http://schemas.openxmlformats.org/officeDocument/2006/relationships/numbering" Target="/word/numbering.xml" Id="R1fe54e2c045740e3" /><Relationship Type="http://schemas.openxmlformats.org/officeDocument/2006/relationships/settings" Target="/word/settings.xml" Id="R41fe3ad4c9314e06" /><Relationship Type="http://schemas.openxmlformats.org/officeDocument/2006/relationships/image" Target="/word/media/3598d1c8-7154-453f-9145-ccfcd260bb30.png" Id="Rac034090dbf44eca" /></Relationships>
</file>