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91d8b9573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fc3d22d8a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Szwarcenowo,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26b072698434f" /><Relationship Type="http://schemas.openxmlformats.org/officeDocument/2006/relationships/numbering" Target="/word/numbering.xml" Id="R75150b920ff24842" /><Relationship Type="http://schemas.openxmlformats.org/officeDocument/2006/relationships/settings" Target="/word/settings.xml" Id="R9318af9a19f04a4e" /><Relationship Type="http://schemas.openxmlformats.org/officeDocument/2006/relationships/image" Target="/word/media/021269ef-b803-4b24-8a2e-584fcc58f7fe.png" Id="R2f6fc3d22d8a4e4a" /></Relationships>
</file>