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460c70d9f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3fcb7ca2d44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Szwaruny,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e7461b4b142b8" /><Relationship Type="http://schemas.openxmlformats.org/officeDocument/2006/relationships/numbering" Target="/word/numbering.xml" Id="R4d7de574a7644df0" /><Relationship Type="http://schemas.openxmlformats.org/officeDocument/2006/relationships/settings" Target="/word/settings.xml" Id="R51c9e91cf06e43d9" /><Relationship Type="http://schemas.openxmlformats.org/officeDocument/2006/relationships/image" Target="/word/media/efca3b22-3b95-427c-ab8c-f69d379294ee.png" Id="R2de3fcb7ca2d4445" /></Relationships>
</file>