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564239e22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dd11a155f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71b0abf734edf" /><Relationship Type="http://schemas.openxmlformats.org/officeDocument/2006/relationships/numbering" Target="/word/numbering.xml" Id="R1852eea7c3fa4bf1" /><Relationship Type="http://schemas.openxmlformats.org/officeDocument/2006/relationships/settings" Target="/word/settings.xml" Id="Rc3dfbc6a74aa4050" /><Relationship Type="http://schemas.openxmlformats.org/officeDocument/2006/relationships/image" Target="/word/media/af1a2fe8-7f82-4b79-af49-c0bc1f24615f.png" Id="R308dd11a155f40be" /></Relationships>
</file>