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76a2f27b140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ff6a907bbc41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Szydlice,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fa8d047def4125" /><Relationship Type="http://schemas.openxmlformats.org/officeDocument/2006/relationships/numbering" Target="/word/numbering.xml" Id="Rb19256fc9a694202" /><Relationship Type="http://schemas.openxmlformats.org/officeDocument/2006/relationships/settings" Target="/word/settings.xml" Id="Rf30bcc8bc02b4d5f" /><Relationship Type="http://schemas.openxmlformats.org/officeDocument/2006/relationships/image" Target="/word/media/a7287457-40e6-4b31-a886-9683581d69b8.png" Id="R2eff6a907bbc418c" /></Relationships>
</file>