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1b54ae3c5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62489e71a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85ca6fab244a1" /><Relationship Type="http://schemas.openxmlformats.org/officeDocument/2006/relationships/numbering" Target="/word/numbering.xml" Id="R6427772a538846f9" /><Relationship Type="http://schemas.openxmlformats.org/officeDocument/2006/relationships/settings" Target="/word/settings.xml" Id="R0bd1d511191a4957" /><Relationship Type="http://schemas.openxmlformats.org/officeDocument/2006/relationships/image" Target="/word/media/0491a16b-1df4-4cb3-8cff-b343cb06751e.png" Id="R45f62489e71a4faa" /></Relationships>
</file>