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dab138b84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02528aaad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22847bdf74edc" /><Relationship Type="http://schemas.openxmlformats.org/officeDocument/2006/relationships/numbering" Target="/word/numbering.xml" Id="R188f334034ac44ca" /><Relationship Type="http://schemas.openxmlformats.org/officeDocument/2006/relationships/settings" Target="/word/settings.xml" Id="R74751bc0f9e544cf" /><Relationship Type="http://schemas.openxmlformats.org/officeDocument/2006/relationships/image" Target="/word/media/211a2120-620a-42be-bd45-fde988455462.png" Id="R21202528aaad4423" /></Relationships>
</file>