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61c69e48b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62a732da8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Szynkielow,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9ff25e80c459d" /><Relationship Type="http://schemas.openxmlformats.org/officeDocument/2006/relationships/numbering" Target="/word/numbering.xml" Id="Rafaf9a89157a4000" /><Relationship Type="http://schemas.openxmlformats.org/officeDocument/2006/relationships/settings" Target="/word/settings.xml" Id="R25a2493071a0427c" /><Relationship Type="http://schemas.openxmlformats.org/officeDocument/2006/relationships/image" Target="/word/media/9b890802-05ea-4b58-bf5b-ca1983450079.png" Id="Rdcc62a732da843e9" /></Relationships>
</file>