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87b76270e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b3501705b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Szynych,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827c88d64490d" /><Relationship Type="http://schemas.openxmlformats.org/officeDocument/2006/relationships/numbering" Target="/word/numbering.xml" Id="Rc95d07725a83471f" /><Relationship Type="http://schemas.openxmlformats.org/officeDocument/2006/relationships/settings" Target="/word/settings.xml" Id="R3671ff679910459b" /><Relationship Type="http://schemas.openxmlformats.org/officeDocument/2006/relationships/image" Target="/word/media/4a37d21b-0635-4f0c-9eff-0cf7cb622e9f.png" Id="Rbcab3501705b4a16" /></Relationships>
</file>