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b7afc9fb6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5331eb9de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Szyperki,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d8aa268144d79" /><Relationship Type="http://schemas.openxmlformats.org/officeDocument/2006/relationships/numbering" Target="/word/numbering.xml" Id="Rb134e99ad81a4a5d" /><Relationship Type="http://schemas.openxmlformats.org/officeDocument/2006/relationships/settings" Target="/word/settings.xml" Id="R888a36bfb17847e1" /><Relationship Type="http://schemas.openxmlformats.org/officeDocument/2006/relationships/image" Target="/word/media/af94c292-738f-4178-9380-24fe360dd1e8.png" Id="R9925331eb9de42f9" /></Relationships>
</file>