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a4396e50c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fa968365e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274a0d6f7445d" /><Relationship Type="http://schemas.openxmlformats.org/officeDocument/2006/relationships/numbering" Target="/word/numbering.xml" Id="Rf0d713449de8474d" /><Relationship Type="http://schemas.openxmlformats.org/officeDocument/2006/relationships/settings" Target="/word/settings.xml" Id="R91f6824518cb4e9e" /><Relationship Type="http://schemas.openxmlformats.org/officeDocument/2006/relationships/image" Target="/word/media/8b146d6e-45c3-49c6-88a5-416223b24312.png" Id="R2f7fa968365e4bf9" /></Relationships>
</file>