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5aace9d2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5f7b2e28d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6f43663b147cf" /><Relationship Type="http://schemas.openxmlformats.org/officeDocument/2006/relationships/numbering" Target="/word/numbering.xml" Id="Ra422733e56084161" /><Relationship Type="http://schemas.openxmlformats.org/officeDocument/2006/relationships/settings" Target="/word/settings.xml" Id="R7b0b4c63f4ee422a" /><Relationship Type="http://schemas.openxmlformats.org/officeDocument/2006/relationships/image" Target="/word/media/9c2cb885-fdc5-439f-9568-28e4a865322a.png" Id="R5705f7b2e28d41ff" /></Relationships>
</file>