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ec16a85ba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2d8696f3c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0ed9ddb1429c" /><Relationship Type="http://schemas.openxmlformats.org/officeDocument/2006/relationships/numbering" Target="/word/numbering.xml" Id="R7034a6641e254999" /><Relationship Type="http://schemas.openxmlformats.org/officeDocument/2006/relationships/settings" Target="/word/settings.xml" Id="Ra32091d50a0b4a34" /><Relationship Type="http://schemas.openxmlformats.org/officeDocument/2006/relationships/image" Target="/word/media/fde41566-70eb-42ea-a8bb-781fd8bc17d7.png" Id="Rdde2d8696f3c438b" /></Relationships>
</file>