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48e1bc90f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ebf3a8630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Tansk Umiotki,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0d62562ff48fe" /><Relationship Type="http://schemas.openxmlformats.org/officeDocument/2006/relationships/numbering" Target="/word/numbering.xml" Id="Rdac8d75018fb4afe" /><Relationship Type="http://schemas.openxmlformats.org/officeDocument/2006/relationships/settings" Target="/word/settings.xml" Id="R182e1192f493499e" /><Relationship Type="http://schemas.openxmlformats.org/officeDocument/2006/relationships/image" Target="/word/media/4c8bd4b4-2d5e-4c0a-9a49-3f693fe58cfe.png" Id="Rd20ebf3a86304eb9" /></Relationships>
</file>