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4010eb5cf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a00012d2b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3e9afefcc4225" /><Relationship Type="http://schemas.openxmlformats.org/officeDocument/2006/relationships/numbering" Target="/word/numbering.xml" Id="R0af155f5c02a4bae" /><Relationship Type="http://schemas.openxmlformats.org/officeDocument/2006/relationships/settings" Target="/word/settings.xml" Id="R61148b1f94bf40fb" /><Relationship Type="http://schemas.openxmlformats.org/officeDocument/2006/relationships/image" Target="/word/media/fee59503-281b-4012-b201-9dda7853ccd1.png" Id="R3f4a00012d2b4852" /></Relationships>
</file>