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7d3841af4449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bcbb361fb045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Targonie Wity,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a82be8be7b4aec" /><Relationship Type="http://schemas.openxmlformats.org/officeDocument/2006/relationships/numbering" Target="/word/numbering.xml" Id="R439eb47092bd425d" /><Relationship Type="http://schemas.openxmlformats.org/officeDocument/2006/relationships/settings" Target="/word/settings.xml" Id="R4c97677f37e34a47" /><Relationship Type="http://schemas.openxmlformats.org/officeDocument/2006/relationships/image" Target="/word/media/18f5e154-8ce9-4557-8eee-eebe3e97e012.png" Id="R80bcbb361fb0452d" /></Relationships>
</file>