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c8b842c99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c272be9e4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Targowek Mieszkaniowy,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5a69b64d44328" /><Relationship Type="http://schemas.openxmlformats.org/officeDocument/2006/relationships/numbering" Target="/word/numbering.xml" Id="R755531deb1354f2b" /><Relationship Type="http://schemas.openxmlformats.org/officeDocument/2006/relationships/settings" Target="/word/settings.xml" Id="R6dda5c7614d34dfe" /><Relationship Type="http://schemas.openxmlformats.org/officeDocument/2006/relationships/image" Target="/word/media/b4ac3b06-a40b-443c-9c71-1d2096707cfc.png" Id="Rde1c272be9e44145" /></Relationships>
</file>