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2e476a852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227b176cd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735530812409a" /><Relationship Type="http://schemas.openxmlformats.org/officeDocument/2006/relationships/numbering" Target="/word/numbering.xml" Id="Reea6e3b87e174565" /><Relationship Type="http://schemas.openxmlformats.org/officeDocument/2006/relationships/settings" Target="/word/settings.xml" Id="R65a3a35b33394997" /><Relationship Type="http://schemas.openxmlformats.org/officeDocument/2006/relationships/image" Target="/word/media/495ff0a8-a645-4c0e-a442-d108af82be45.png" Id="R579227b176cd44c8" /></Relationships>
</file>