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b145ed5f8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ffed8188b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9f1cb1eb9408e" /><Relationship Type="http://schemas.openxmlformats.org/officeDocument/2006/relationships/numbering" Target="/word/numbering.xml" Id="R9898824350614e07" /><Relationship Type="http://schemas.openxmlformats.org/officeDocument/2006/relationships/settings" Target="/word/settings.xml" Id="R43a77673adb742e1" /><Relationship Type="http://schemas.openxmlformats.org/officeDocument/2006/relationships/image" Target="/word/media/f069900d-0d22-4ee4-b2bd-ca0fd169a2c3.png" Id="R06cffed8188b472b" /></Relationships>
</file>