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14d04f57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587673bad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fa5b778c54ee3" /><Relationship Type="http://schemas.openxmlformats.org/officeDocument/2006/relationships/numbering" Target="/word/numbering.xml" Id="R98e25d9302294f66" /><Relationship Type="http://schemas.openxmlformats.org/officeDocument/2006/relationships/settings" Target="/word/settings.xml" Id="R1c1469d0363e44ce" /><Relationship Type="http://schemas.openxmlformats.org/officeDocument/2006/relationships/image" Target="/word/media/58a2c4be-ef3f-4747-8138-e73cfd36aa80.png" Id="Rf83587673bad4a6e" /></Relationships>
</file>