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64ff334f7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09a08b99c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78414798c41d9" /><Relationship Type="http://schemas.openxmlformats.org/officeDocument/2006/relationships/numbering" Target="/word/numbering.xml" Id="R6fb57ea595d94bfe" /><Relationship Type="http://schemas.openxmlformats.org/officeDocument/2006/relationships/settings" Target="/word/settings.xml" Id="Rf6b15648ee254ed4" /><Relationship Type="http://schemas.openxmlformats.org/officeDocument/2006/relationships/image" Target="/word/media/437cf202-9e67-4fc0-bbe2-079c1dbc367f.png" Id="R41b09a08b99c4661" /></Relationships>
</file>