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a83cfd733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4521efc72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14b1c76044350" /><Relationship Type="http://schemas.openxmlformats.org/officeDocument/2006/relationships/numbering" Target="/word/numbering.xml" Id="Raf04e068e8904387" /><Relationship Type="http://schemas.openxmlformats.org/officeDocument/2006/relationships/settings" Target="/word/settings.xml" Id="R93cdfbc25e224f7f" /><Relationship Type="http://schemas.openxmlformats.org/officeDocument/2006/relationships/image" Target="/word/media/6eb17bce-c129-439b-a2b3-ac6ee385a77e.png" Id="Rd234521efc7247cb" /></Relationships>
</file>