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57ed51cb1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c750eedb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5fdc704df429f" /><Relationship Type="http://schemas.openxmlformats.org/officeDocument/2006/relationships/numbering" Target="/word/numbering.xml" Id="Rb2225301110e45c5" /><Relationship Type="http://schemas.openxmlformats.org/officeDocument/2006/relationships/settings" Target="/word/settings.xml" Id="R58b9f12c51be4284" /><Relationship Type="http://schemas.openxmlformats.org/officeDocument/2006/relationships/image" Target="/word/media/ff837e5f-5e3c-418a-ab53-758bef3c44f3.png" Id="R7e1bc750eedb4a08" /></Relationships>
</file>