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f4a813429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a14a9ca87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17a178ff4cdf" /><Relationship Type="http://schemas.openxmlformats.org/officeDocument/2006/relationships/numbering" Target="/word/numbering.xml" Id="R1bc233a0749c45d3" /><Relationship Type="http://schemas.openxmlformats.org/officeDocument/2006/relationships/settings" Target="/word/settings.xml" Id="R2f12a96a86bc4941" /><Relationship Type="http://schemas.openxmlformats.org/officeDocument/2006/relationships/image" Target="/word/media/cb39a86e-740d-414c-9a39-3a9d5339ec10.png" Id="R30ba14a9ca874676" /></Relationships>
</file>