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5382728ad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eb6330b54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Teklinow,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e81db348b4e07" /><Relationship Type="http://schemas.openxmlformats.org/officeDocument/2006/relationships/numbering" Target="/word/numbering.xml" Id="R34f85c0cda59451e" /><Relationship Type="http://schemas.openxmlformats.org/officeDocument/2006/relationships/settings" Target="/word/settings.xml" Id="R94fca7b14fdd40d7" /><Relationship Type="http://schemas.openxmlformats.org/officeDocument/2006/relationships/image" Target="/word/media/7e051f96-f3bf-4605-8245-2ad93cdd182a.png" Id="R389eb6330b54445a" /></Relationships>
</file>