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d020fa7c8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11f1db8af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Teodozewo,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65c01813443bd" /><Relationship Type="http://schemas.openxmlformats.org/officeDocument/2006/relationships/numbering" Target="/word/numbering.xml" Id="R1edf433f415b4dc2" /><Relationship Type="http://schemas.openxmlformats.org/officeDocument/2006/relationships/settings" Target="/word/settings.xml" Id="R58a2f7b5d8e4407f" /><Relationship Type="http://schemas.openxmlformats.org/officeDocument/2006/relationships/image" Target="/word/media/d26cd989-aa27-4147-991b-b4f7ca101877.png" Id="R8a911f1db8af4e57" /></Relationships>
</file>