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2caeac3a64f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3bf5254205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Teofile,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340504f334854" /><Relationship Type="http://schemas.openxmlformats.org/officeDocument/2006/relationships/numbering" Target="/word/numbering.xml" Id="R8e7152db39d2456e" /><Relationship Type="http://schemas.openxmlformats.org/officeDocument/2006/relationships/settings" Target="/word/settings.xml" Id="Rc4da40be778c4f44" /><Relationship Type="http://schemas.openxmlformats.org/officeDocument/2006/relationships/image" Target="/word/media/6e82fdfd-9171-4139-bb68-2383fdac239f.png" Id="R0d3bf525420540aa" /></Relationships>
</file>