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c82ba1f57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7579b2da0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Teofilow-Wielkopolska,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95f77f3f54d90" /><Relationship Type="http://schemas.openxmlformats.org/officeDocument/2006/relationships/numbering" Target="/word/numbering.xml" Id="Rc9fca8e3066d4cb9" /><Relationship Type="http://schemas.openxmlformats.org/officeDocument/2006/relationships/settings" Target="/word/settings.xml" Id="Rdb4a1610c25f4b88" /><Relationship Type="http://schemas.openxmlformats.org/officeDocument/2006/relationships/image" Target="/word/media/c761027e-9992-4379-a2b4-fc21d201611b.png" Id="Reb27579b2da04177" /></Relationships>
</file>