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57507349a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558753425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a96b921cb468e" /><Relationship Type="http://schemas.openxmlformats.org/officeDocument/2006/relationships/numbering" Target="/word/numbering.xml" Id="R758f342822a74177" /><Relationship Type="http://schemas.openxmlformats.org/officeDocument/2006/relationships/settings" Target="/word/settings.xml" Id="R4a1460a62ca6405e" /><Relationship Type="http://schemas.openxmlformats.org/officeDocument/2006/relationships/image" Target="/word/media/322937e1-84d5-4ffe-bca4-bf9e5f27545a.png" Id="R7305587534254da1" /></Relationships>
</file>