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86b91812f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44af23576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2f53a192e447d" /><Relationship Type="http://schemas.openxmlformats.org/officeDocument/2006/relationships/numbering" Target="/word/numbering.xml" Id="Rb1715103cb694bb7" /><Relationship Type="http://schemas.openxmlformats.org/officeDocument/2006/relationships/settings" Target="/word/settings.xml" Id="Re34598eab71143fd" /><Relationship Type="http://schemas.openxmlformats.org/officeDocument/2006/relationships/image" Target="/word/media/3728aad8-baad-45f9-bde7-74ebb8ade5b2.png" Id="Rb7844af235764e3f" /></Relationships>
</file>