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76622b1ce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9bf7a44de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Tlokinia,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497bfc9fb4133" /><Relationship Type="http://schemas.openxmlformats.org/officeDocument/2006/relationships/numbering" Target="/word/numbering.xml" Id="Rd49edf470f854cda" /><Relationship Type="http://schemas.openxmlformats.org/officeDocument/2006/relationships/settings" Target="/word/settings.xml" Id="R0d49bb4b36e54e1b" /><Relationship Type="http://schemas.openxmlformats.org/officeDocument/2006/relationships/image" Target="/word/media/946d6420-33fe-4748-8e0e-72a66fece0df.png" Id="R9e79bf7a44de4eab" /></Relationships>
</file>