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fed5bbc87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25bca9bc9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ea32b6e404edb" /><Relationship Type="http://schemas.openxmlformats.org/officeDocument/2006/relationships/numbering" Target="/word/numbering.xml" Id="R2d0891f7d34b4e92" /><Relationship Type="http://schemas.openxmlformats.org/officeDocument/2006/relationships/settings" Target="/word/settings.xml" Id="R1d545dc10b7d41c3" /><Relationship Type="http://schemas.openxmlformats.org/officeDocument/2006/relationships/image" Target="/word/media/92374ec9-503b-4fc6-bbe6-084aea9204cd.png" Id="Re2125bca9bc94524" /></Relationships>
</file>