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9fbefc3dd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2f82d379e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Tobiasze,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fb380b74f4b42" /><Relationship Type="http://schemas.openxmlformats.org/officeDocument/2006/relationships/numbering" Target="/word/numbering.xml" Id="R3eecb7a2f0e84915" /><Relationship Type="http://schemas.openxmlformats.org/officeDocument/2006/relationships/settings" Target="/word/settings.xml" Id="R2ce8fd3c7c364016" /><Relationship Type="http://schemas.openxmlformats.org/officeDocument/2006/relationships/image" Target="/word/media/199714e5-e5b5-4dac-957b-42a1cbc3d4e5.png" Id="Rf052f82d379e4f9d" /></Relationships>
</file>