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1e386d2ac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bdba453cf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Toczyski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2144a195a486b" /><Relationship Type="http://schemas.openxmlformats.org/officeDocument/2006/relationships/numbering" Target="/word/numbering.xml" Id="R19ef50fa710a4406" /><Relationship Type="http://schemas.openxmlformats.org/officeDocument/2006/relationships/settings" Target="/word/settings.xml" Id="R9c5cbc482ffa4ba3" /><Relationship Type="http://schemas.openxmlformats.org/officeDocument/2006/relationships/image" Target="/word/media/e733764f-0988-4b0e-9941-8c069d777df1.png" Id="R397bdba453cf4044" /></Relationships>
</file>