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7c79f17c2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bb2348c2c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ae3e9924b4104" /><Relationship Type="http://schemas.openxmlformats.org/officeDocument/2006/relationships/numbering" Target="/word/numbering.xml" Id="Rb73d65da0603498e" /><Relationship Type="http://schemas.openxmlformats.org/officeDocument/2006/relationships/settings" Target="/word/settings.xml" Id="R7df8705954a84103" /><Relationship Type="http://schemas.openxmlformats.org/officeDocument/2006/relationships/image" Target="/word/media/bca1895e-9e6c-43ff-a135-0f8b6f353e21.png" Id="R2d1bb2348c2c4b3a" /></Relationships>
</file>