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2af5ad0044b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f112130df2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efdee0231e4a39" /><Relationship Type="http://schemas.openxmlformats.org/officeDocument/2006/relationships/numbering" Target="/word/numbering.xml" Id="R4eba3979ec8e4840" /><Relationship Type="http://schemas.openxmlformats.org/officeDocument/2006/relationships/settings" Target="/word/settings.xml" Id="R407559eea03d4c1f" /><Relationship Type="http://schemas.openxmlformats.org/officeDocument/2006/relationships/image" Target="/word/media/6b020050-723a-4ed3-b3ef-65eb9086f4de.png" Id="Radf112130df247fc" /></Relationships>
</file>