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350085c04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f7d5504dc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1699344fe441b" /><Relationship Type="http://schemas.openxmlformats.org/officeDocument/2006/relationships/numbering" Target="/word/numbering.xml" Id="R31f21bcd415c4fbc" /><Relationship Type="http://schemas.openxmlformats.org/officeDocument/2006/relationships/settings" Target="/word/settings.xml" Id="R40a86d200d3b4e5b" /><Relationship Type="http://schemas.openxmlformats.org/officeDocument/2006/relationships/image" Target="/word/media/adf57cb0-61e3-4ca1-a8f9-5bb3c04a49ee.png" Id="R40bf7d5504dc4cb4" /></Relationships>
</file>