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c5c4b2b88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a50ecaddd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1166266eb488b" /><Relationship Type="http://schemas.openxmlformats.org/officeDocument/2006/relationships/numbering" Target="/word/numbering.xml" Id="Rb4a6645f322446bd" /><Relationship Type="http://schemas.openxmlformats.org/officeDocument/2006/relationships/settings" Target="/word/settings.xml" Id="R225a6a9442ae431b" /><Relationship Type="http://schemas.openxmlformats.org/officeDocument/2006/relationships/image" Target="/word/media/da89de0b-b1c0-4a64-b073-5d4247d47a84.png" Id="R6dda50ecaddd45a0" /></Relationships>
</file>