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3c0f95ea3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6beea93c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d13f3aafe4880" /><Relationship Type="http://schemas.openxmlformats.org/officeDocument/2006/relationships/numbering" Target="/word/numbering.xml" Id="Rbface7f20685419d" /><Relationship Type="http://schemas.openxmlformats.org/officeDocument/2006/relationships/settings" Target="/word/settings.xml" Id="R94efc801438542d8" /><Relationship Type="http://schemas.openxmlformats.org/officeDocument/2006/relationships/image" Target="/word/media/5c923c96-afc7-4006-9bf9-b1146a9e2ef7.png" Id="R50f6beea93cd4378" /></Relationships>
</file>