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0f0ab240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2056f80f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1e7ec85a4411a" /><Relationship Type="http://schemas.openxmlformats.org/officeDocument/2006/relationships/numbering" Target="/word/numbering.xml" Id="Rfe6813aba9f447b0" /><Relationship Type="http://schemas.openxmlformats.org/officeDocument/2006/relationships/settings" Target="/word/settings.xml" Id="Rd3dbb9c09b934ab5" /><Relationship Type="http://schemas.openxmlformats.org/officeDocument/2006/relationships/image" Target="/word/media/8ee7ff19-516e-4350-ac86-bd9c32c8aa65.png" Id="R2a332056f80f4a9e" /></Relationships>
</file>